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CC8" w:rsidRPr="00E43D4D" w:rsidRDefault="00BE2CC8" w:rsidP="00E43D4D">
      <w:pPr>
        <w:rPr>
          <w:rFonts w:ascii="宋体" w:eastAsia="宋体" w:hAnsi="宋体"/>
          <w:b/>
          <w:sz w:val="36"/>
          <w:szCs w:val="36"/>
        </w:rPr>
      </w:pPr>
      <w:r w:rsidRPr="00E43D4D">
        <w:rPr>
          <w:rFonts w:ascii="宋体" w:eastAsia="宋体" w:hAnsi="宋体" w:hint="eastAsia"/>
          <w:b/>
          <w:sz w:val="36"/>
          <w:szCs w:val="36"/>
        </w:rPr>
        <w:t>关于开展</w:t>
      </w:r>
      <w:r w:rsidRPr="00E43D4D">
        <w:rPr>
          <w:rFonts w:ascii="宋体" w:eastAsia="宋体" w:hAnsi="宋体"/>
          <w:b/>
          <w:sz w:val="36"/>
          <w:szCs w:val="36"/>
        </w:rPr>
        <w:t>2017年深圳大学暑期社会实践活动的通知</w:t>
      </w:r>
    </w:p>
    <w:p w:rsidR="00E43D4D" w:rsidRDefault="00E43D4D" w:rsidP="00BE2CC8">
      <w:pPr>
        <w:spacing w:line="360" w:lineRule="auto"/>
        <w:ind w:firstLineChars="200" w:firstLine="420"/>
        <w:rPr>
          <w:rFonts w:ascii="宋体" w:eastAsia="宋体" w:hAnsi="宋体"/>
        </w:rPr>
      </w:pPr>
    </w:p>
    <w:p w:rsidR="00BE2CC8" w:rsidRPr="00E43D4D" w:rsidRDefault="00BE2CC8" w:rsidP="00E43D4D">
      <w:pPr>
        <w:spacing w:line="560" w:lineRule="exact"/>
        <w:ind w:firstLineChars="200" w:firstLine="640"/>
        <w:rPr>
          <w:rFonts w:ascii="仿宋" w:eastAsia="仿宋" w:hAnsi="仿宋"/>
          <w:sz w:val="32"/>
          <w:szCs w:val="32"/>
        </w:rPr>
      </w:pPr>
      <w:r w:rsidRPr="00E43D4D">
        <w:rPr>
          <w:rFonts w:ascii="仿宋" w:eastAsia="仿宋" w:hAnsi="仿宋" w:hint="eastAsia"/>
          <w:sz w:val="32"/>
          <w:szCs w:val="32"/>
        </w:rPr>
        <w:t>为贯彻落实中宣部、中央文明办、教育部、团中央《关于加强和改进大学生社会实践的意见》的精神，促进大学生在实践中“受教育、长才干、做贡献”，</w:t>
      </w:r>
      <w:r w:rsidRPr="00E43D4D">
        <w:rPr>
          <w:rFonts w:ascii="仿宋" w:eastAsia="仿宋" w:hAnsi="仿宋"/>
          <w:sz w:val="32"/>
          <w:szCs w:val="32"/>
        </w:rPr>
        <w:t xml:space="preserve"> 努力做到有理想、有追求，有担当、有作为，有品质、有修养，校团委现决定开展2017年大学生暑期社会实践活动。</w:t>
      </w:r>
    </w:p>
    <w:p w:rsidR="00BE2CC8" w:rsidRPr="00E43D4D" w:rsidRDefault="00BE2CC8" w:rsidP="00E43D4D">
      <w:pPr>
        <w:spacing w:line="560" w:lineRule="exact"/>
        <w:rPr>
          <w:rFonts w:ascii="仿宋" w:eastAsia="仿宋" w:hAnsi="仿宋"/>
          <w:sz w:val="32"/>
          <w:szCs w:val="32"/>
        </w:rPr>
      </w:pP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hint="eastAsia"/>
          <w:sz w:val="32"/>
          <w:szCs w:val="32"/>
        </w:rPr>
        <w:t>具体安排如下：</w:t>
      </w:r>
    </w:p>
    <w:p w:rsidR="00BE2CC8" w:rsidRPr="00E43D4D" w:rsidRDefault="00BE2CC8" w:rsidP="00E43D4D">
      <w:pPr>
        <w:spacing w:line="560" w:lineRule="exact"/>
        <w:rPr>
          <w:rFonts w:ascii="仿宋" w:eastAsia="仿宋" w:hAnsi="仿宋"/>
          <w:b/>
          <w:sz w:val="32"/>
          <w:szCs w:val="32"/>
        </w:rPr>
      </w:pPr>
      <w:r w:rsidRPr="00E43D4D">
        <w:rPr>
          <w:rFonts w:ascii="仿宋" w:eastAsia="仿宋" w:hAnsi="仿宋" w:hint="eastAsia"/>
          <w:b/>
          <w:sz w:val="32"/>
          <w:szCs w:val="32"/>
        </w:rPr>
        <w:t>一、</w:t>
      </w:r>
      <w:r w:rsidRPr="00E43D4D">
        <w:rPr>
          <w:rFonts w:ascii="仿宋" w:eastAsia="仿宋" w:hAnsi="仿宋"/>
          <w:b/>
          <w:sz w:val="32"/>
          <w:szCs w:val="32"/>
        </w:rPr>
        <w:t xml:space="preserve"> 实践主题</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hint="eastAsia"/>
          <w:sz w:val="32"/>
          <w:szCs w:val="32"/>
        </w:rPr>
        <w:t>行笃实干青春，知明美丽中国。</w:t>
      </w:r>
    </w:p>
    <w:p w:rsidR="00BE2CC8" w:rsidRPr="00E43D4D" w:rsidRDefault="00BE2CC8" w:rsidP="00E43D4D">
      <w:pPr>
        <w:spacing w:line="560" w:lineRule="exact"/>
        <w:rPr>
          <w:rFonts w:ascii="仿宋" w:eastAsia="仿宋" w:hAnsi="仿宋"/>
          <w:b/>
          <w:sz w:val="32"/>
          <w:szCs w:val="32"/>
        </w:rPr>
      </w:pPr>
      <w:r w:rsidRPr="00E43D4D">
        <w:rPr>
          <w:rFonts w:ascii="仿宋" w:eastAsia="仿宋" w:hAnsi="仿宋" w:hint="eastAsia"/>
          <w:b/>
          <w:sz w:val="32"/>
          <w:szCs w:val="32"/>
        </w:rPr>
        <w:t>二、</w:t>
      </w:r>
      <w:r w:rsidRPr="00E43D4D">
        <w:rPr>
          <w:rFonts w:ascii="仿宋" w:eastAsia="仿宋" w:hAnsi="仿宋"/>
          <w:b/>
          <w:sz w:val="32"/>
          <w:szCs w:val="32"/>
        </w:rPr>
        <w:t xml:space="preserve"> 实践选题</w:t>
      </w:r>
      <w:bookmarkStart w:id="0" w:name="_GoBack"/>
      <w:bookmarkEnd w:id="0"/>
    </w:p>
    <w:p w:rsidR="00BE2CC8" w:rsidRPr="00E43D4D" w:rsidRDefault="00BE2CC8" w:rsidP="00E43D4D">
      <w:pPr>
        <w:spacing w:line="560" w:lineRule="exact"/>
        <w:rPr>
          <w:rFonts w:ascii="仿宋" w:eastAsia="仿宋" w:hAnsi="仿宋"/>
          <w:b/>
          <w:sz w:val="32"/>
          <w:szCs w:val="32"/>
        </w:rPr>
      </w:pPr>
      <w:r w:rsidRPr="00E43D4D">
        <w:rPr>
          <w:rFonts w:ascii="仿宋" w:eastAsia="仿宋" w:hAnsi="仿宋"/>
          <w:b/>
          <w:sz w:val="32"/>
          <w:szCs w:val="32"/>
        </w:rPr>
        <w:t>(一) 红色基因代代传，长征精神永发光</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hint="eastAsia"/>
          <w:sz w:val="32"/>
          <w:szCs w:val="32"/>
        </w:rPr>
        <w:t xml:space="preserve">　　不论如何展望未来，我们都需要回顾历史，不忘身上的红色基因。借共青团成立</w:t>
      </w:r>
      <w:r w:rsidRPr="00E43D4D">
        <w:rPr>
          <w:rFonts w:ascii="仿宋" w:eastAsia="仿宋" w:hAnsi="仿宋"/>
          <w:sz w:val="32"/>
          <w:szCs w:val="32"/>
        </w:rPr>
        <w:t>95周年和党的十九大召开的契机，实践团队可探访红色革命根据地，赴长征沿线地区开展社会实践观察、历史文化寻访，回顾党的光辉历史，对革命传统教育的现状进行调研分析，感受革命精神对时代发展的意义。</w:t>
      </w:r>
    </w:p>
    <w:p w:rsidR="00BE2CC8" w:rsidRPr="00E43D4D" w:rsidRDefault="00BE2CC8" w:rsidP="00E43D4D">
      <w:pPr>
        <w:spacing w:line="560" w:lineRule="exact"/>
        <w:rPr>
          <w:rFonts w:ascii="仿宋" w:eastAsia="仿宋" w:hAnsi="仿宋"/>
          <w:b/>
          <w:sz w:val="32"/>
          <w:szCs w:val="32"/>
        </w:rPr>
      </w:pPr>
      <w:r w:rsidRPr="00E43D4D">
        <w:rPr>
          <w:rFonts w:ascii="仿宋" w:eastAsia="仿宋" w:hAnsi="仿宋"/>
          <w:b/>
          <w:sz w:val="32"/>
          <w:szCs w:val="32"/>
        </w:rPr>
        <w:t>(二) 心系贫困群众，建言脱贫攻坚</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hint="eastAsia"/>
          <w:sz w:val="32"/>
          <w:szCs w:val="32"/>
        </w:rPr>
        <w:t xml:space="preserve">　　“小康不小康，关键看老乡。”习近平总书记有质朴的话语，明确地指出了建成小康社会的重点在农村，难点在农民，特别是贫困地区的人民群众。作为当代大学生，应该始终心系祖国与人民，关心贫困群众的生活，关注中国农村的发展。实践团队可以对贫困地区进行实地考察，结合地区地理环境、文化背景等特点，探究当地经济发展的良方，为脱贫攻坚建言献策。</w:t>
      </w:r>
    </w:p>
    <w:p w:rsidR="00BE2CC8" w:rsidRPr="00E43D4D" w:rsidRDefault="00BE2CC8" w:rsidP="00E43D4D">
      <w:pPr>
        <w:spacing w:line="560" w:lineRule="exact"/>
        <w:rPr>
          <w:rFonts w:ascii="仿宋" w:eastAsia="仿宋" w:hAnsi="仿宋"/>
          <w:b/>
          <w:sz w:val="32"/>
          <w:szCs w:val="32"/>
        </w:rPr>
      </w:pPr>
      <w:r w:rsidRPr="00E43D4D">
        <w:rPr>
          <w:rFonts w:ascii="仿宋" w:eastAsia="仿宋" w:hAnsi="仿宋"/>
          <w:b/>
          <w:sz w:val="32"/>
          <w:szCs w:val="32"/>
        </w:rPr>
        <w:t>(三) 走进基层生活，考察社情民情</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hint="eastAsia"/>
          <w:sz w:val="32"/>
          <w:szCs w:val="32"/>
        </w:rPr>
        <w:t xml:space="preserve">　　国家的发展与社会的进步离不开人民生活水平的提高和幸福感的增加。了解基层人民的心理诉求，实践团队可以走进社区，以问卷调查等调研形式，考察人民对医疗、就业、养老等保障的看法与建议，切身感受党的十八大以来我国社会发展的新面貌与新成就，展望未来人民生活的变迁。</w:t>
      </w:r>
    </w:p>
    <w:p w:rsidR="00BE2CC8" w:rsidRPr="00E43D4D" w:rsidRDefault="00BE2CC8" w:rsidP="00E43D4D">
      <w:pPr>
        <w:spacing w:line="560" w:lineRule="exact"/>
        <w:rPr>
          <w:rFonts w:ascii="仿宋" w:eastAsia="仿宋" w:hAnsi="仿宋"/>
          <w:sz w:val="32"/>
          <w:szCs w:val="32"/>
        </w:rPr>
      </w:pPr>
    </w:p>
    <w:p w:rsidR="00BE2CC8" w:rsidRPr="00E43D4D" w:rsidRDefault="00BE2CC8" w:rsidP="00E43D4D">
      <w:pPr>
        <w:spacing w:line="560" w:lineRule="exact"/>
        <w:rPr>
          <w:rFonts w:ascii="仿宋" w:eastAsia="仿宋" w:hAnsi="仿宋"/>
          <w:b/>
          <w:sz w:val="32"/>
          <w:szCs w:val="32"/>
        </w:rPr>
      </w:pPr>
      <w:r w:rsidRPr="00E43D4D">
        <w:rPr>
          <w:rFonts w:ascii="仿宋" w:eastAsia="仿宋" w:hAnsi="仿宋"/>
          <w:b/>
          <w:sz w:val="32"/>
          <w:szCs w:val="32"/>
        </w:rPr>
        <w:lastRenderedPageBreak/>
        <w:t>(四) 关注留守儿童，呵护成长之路</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hint="eastAsia"/>
          <w:sz w:val="32"/>
          <w:szCs w:val="32"/>
        </w:rPr>
        <w:t xml:space="preserve">　　孩子是国家的未来，教育是民族发展最根本的事业。关注教育事业，了解教育发展，我们可以到中西部地区基础教育薄弱、教育资源匮乏的贫困县（乡），协助当地教育部门开展支教活动。同时，关注留守儿童的教育问题，以关爱留守儿童为重点，组织团队开展课业辅导、素质拓展、亲情陪伴等活动。</w:t>
      </w:r>
    </w:p>
    <w:p w:rsidR="00BE2CC8" w:rsidRPr="00E43D4D" w:rsidRDefault="00BE2CC8" w:rsidP="00E43D4D">
      <w:pPr>
        <w:spacing w:line="560" w:lineRule="exact"/>
        <w:rPr>
          <w:rFonts w:ascii="仿宋" w:eastAsia="仿宋" w:hAnsi="仿宋"/>
          <w:b/>
          <w:sz w:val="32"/>
          <w:szCs w:val="32"/>
        </w:rPr>
      </w:pPr>
      <w:r w:rsidRPr="00E43D4D">
        <w:rPr>
          <w:rFonts w:ascii="仿宋" w:eastAsia="仿宋" w:hAnsi="仿宋"/>
          <w:b/>
          <w:sz w:val="32"/>
          <w:szCs w:val="32"/>
        </w:rPr>
        <w:t>(五) 寻传统文化之根，辟国学创新之路</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hint="eastAsia"/>
          <w:sz w:val="32"/>
          <w:szCs w:val="32"/>
        </w:rPr>
        <w:t xml:space="preserve">　　中华大地各处都有着自己不同的文化特色，展现着各自不同的光辉，等待我们去探寻。作为一名大学生，我们应该开阔眼界，了解中国各地的不同文化风景，同时针对传统文化发展存在的问题不断思考，做力所能及的事情，充分发挥当代大学生的影响力。实践团队可以深入民间，了解基层群众的传统民俗文化，通过走访调查等方式，寻找传统民俗文化的历史渊源，探寻传统民俗文化的发展轨迹；也可以结合时代变化和现今传统民俗文化的发展情况，针对文化的批判性继承，提出有益于传统民俗文化传承与创新的建设性方案。</w:t>
      </w:r>
    </w:p>
    <w:p w:rsidR="00BE2CC8" w:rsidRPr="00E43D4D" w:rsidRDefault="00BE2CC8" w:rsidP="00E43D4D">
      <w:pPr>
        <w:spacing w:line="560" w:lineRule="exact"/>
        <w:rPr>
          <w:rFonts w:ascii="仿宋" w:eastAsia="仿宋" w:hAnsi="仿宋"/>
          <w:b/>
          <w:sz w:val="32"/>
          <w:szCs w:val="32"/>
        </w:rPr>
      </w:pPr>
      <w:r w:rsidRPr="00E43D4D">
        <w:rPr>
          <w:rFonts w:ascii="仿宋" w:eastAsia="仿宋" w:hAnsi="仿宋"/>
          <w:b/>
          <w:sz w:val="32"/>
          <w:szCs w:val="32"/>
        </w:rPr>
        <w:t>(六) 树绿色文明新风，添健康环保新意</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hint="eastAsia"/>
          <w:sz w:val="32"/>
          <w:szCs w:val="32"/>
        </w:rPr>
        <w:t xml:space="preserve">　　随着中国工业化的高速发展，曾经“暖暖远人村，依依墟里烟”的乡土中国，在当前推土机、生产线和办公楼犹如雨后春笋的现实中，正成为越来越多人遥远的记忆。中国在快速崛起的同时，也面临着资源约束趋紧、环境污染严重、生态系统退化等困扰。生态文明是中国转型发展大势所趋，也是民心所向。然而一棵树好栽，而一片森林则不易培育。生态文明重在建设，难在坚持。实践队伍可以走进全国各村镇，向村民们普及生活、环保的常识。另外，也可向环保有关的部门或企业了解更多与环保有关的知识及日常生产，通过系列体验树立绿色环保意识。</w:t>
      </w:r>
    </w:p>
    <w:p w:rsidR="00BE2CC8" w:rsidRPr="00E43D4D" w:rsidRDefault="00BE2CC8" w:rsidP="00E43D4D">
      <w:pPr>
        <w:spacing w:line="560" w:lineRule="exact"/>
        <w:rPr>
          <w:rFonts w:ascii="仿宋" w:eastAsia="仿宋" w:hAnsi="仿宋"/>
          <w:b/>
          <w:sz w:val="32"/>
          <w:szCs w:val="32"/>
        </w:rPr>
      </w:pPr>
      <w:r w:rsidRPr="00E43D4D">
        <w:rPr>
          <w:rFonts w:ascii="仿宋" w:eastAsia="仿宋" w:hAnsi="仿宋"/>
          <w:b/>
          <w:sz w:val="32"/>
          <w:szCs w:val="32"/>
        </w:rPr>
        <w:t>(七) 践行服务精神，奉献无悔青春</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sz w:val="32"/>
          <w:szCs w:val="32"/>
        </w:rPr>
        <w:t xml:space="preserve">   “构建和谐社会，共创美好家园”是每个中国人的期望。志愿服务是社会发展不可或缺的一部分。培养志愿服务精神，提高志愿服务意识，是社会对当代大学生的要求。作为深大学子，我们应该将大运精神传承下去，提高社会责任感，积极主动参与到建设和谐社会的服务中去，树立正确的社会主义荣辱观，争当一名优秀志愿者。创建志愿者之城的道路是延绵不绝的，点点滴滴的志愿服务能够让我们取得更大的进步。同学们可以利用暑假时间通过参加各种各样的志愿服务活动，将志愿服务进行到底，为社会发展贡献自己的一份力量。</w:t>
      </w:r>
    </w:p>
    <w:p w:rsidR="00BE2CC8" w:rsidRPr="00E43D4D" w:rsidRDefault="00BE2CC8" w:rsidP="00E43D4D">
      <w:pPr>
        <w:spacing w:line="560" w:lineRule="exact"/>
        <w:rPr>
          <w:rFonts w:ascii="仿宋" w:eastAsia="仿宋" w:hAnsi="仿宋"/>
          <w:b/>
          <w:sz w:val="32"/>
          <w:szCs w:val="32"/>
        </w:rPr>
      </w:pPr>
      <w:r w:rsidRPr="00E43D4D">
        <w:rPr>
          <w:rFonts w:ascii="仿宋" w:eastAsia="仿宋" w:hAnsi="仿宋"/>
          <w:b/>
          <w:sz w:val="32"/>
          <w:szCs w:val="32"/>
        </w:rPr>
        <w:t>(八) 继往开来谋创新，锐意进取共创业</w:t>
      </w:r>
    </w:p>
    <w:p w:rsidR="00BE2CC8" w:rsidRPr="00E43D4D" w:rsidRDefault="00BE2CC8" w:rsidP="00E43D4D">
      <w:pPr>
        <w:spacing w:line="560" w:lineRule="exact"/>
        <w:ind w:firstLine="420"/>
        <w:rPr>
          <w:rFonts w:ascii="仿宋" w:eastAsia="仿宋" w:hAnsi="仿宋"/>
          <w:sz w:val="32"/>
          <w:szCs w:val="32"/>
        </w:rPr>
      </w:pPr>
      <w:r w:rsidRPr="00E43D4D">
        <w:rPr>
          <w:rFonts w:ascii="仿宋" w:eastAsia="仿宋" w:hAnsi="仿宋" w:hint="eastAsia"/>
          <w:sz w:val="32"/>
          <w:szCs w:val="32"/>
        </w:rPr>
        <w:t>“大众创业，万众创新”的热潮鼓舞着人们追寻创新、谋求发展，而大学生更是参与创新创业的新生力量。为响应国家政策，磨练自身创新创业意识，锻炼个人思维能力，同学们</w:t>
      </w:r>
      <w:r w:rsidRPr="00E43D4D">
        <w:rPr>
          <w:rFonts w:ascii="仿宋" w:eastAsia="仿宋" w:hAnsi="仿宋" w:hint="eastAsia"/>
          <w:sz w:val="32"/>
          <w:szCs w:val="32"/>
        </w:rPr>
        <w:lastRenderedPageBreak/>
        <w:t>可通过社会实践加深对与社会的体验，增强各方面能力的锻炼。</w:t>
      </w:r>
    </w:p>
    <w:p w:rsidR="00BE2CC8" w:rsidRPr="00E43D4D" w:rsidRDefault="00BE2CC8" w:rsidP="00E43D4D">
      <w:pPr>
        <w:spacing w:line="560" w:lineRule="exact"/>
        <w:rPr>
          <w:rFonts w:ascii="仿宋" w:eastAsia="仿宋" w:hAnsi="仿宋"/>
          <w:sz w:val="32"/>
          <w:szCs w:val="32"/>
        </w:rPr>
      </w:pPr>
    </w:p>
    <w:p w:rsidR="00BE2CC8" w:rsidRPr="00E43D4D" w:rsidRDefault="00BE2CC8" w:rsidP="00E43D4D">
      <w:pPr>
        <w:spacing w:line="560" w:lineRule="exact"/>
        <w:rPr>
          <w:rFonts w:ascii="仿宋" w:eastAsia="仿宋" w:hAnsi="仿宋"/>
          <w:b/>
          <w:sz w:val="32"/>
          <w:szCs w:val="32"/>
        </w:rPr>
      </w:pPr>
      <w:r w:rsidRPr="00E43D4D">
        <w:rPr>
          <w:rFonts w:ascii="仿宋" w:eastAsia="仿宋" w:hAnsi="仿宋" w:hint="eastAsia"/>
          <w:b/>
          <w:sz w:val="32"/>
          <w:szCs w:val="32"/>
        </w:rPr>
        <w:t>备注：以上选题仅供参考，学院可以结合自身专业等情况另外选题。</w:t>
      </w:r>
    </w:p>
    <w:p w:rsidR="00BE2CC8" w:rsidRPr="00E43D4D" w:rsidRDefault="00BE2CC8" w:rsidP="00E43D4D">
      <w:pPr>
        <w:spacing w:line="560" w:lineRule="exact"/>
        <w:rPr>
          <w:rFonts w:ascii="仿宋" w:eastAsia="仿宋" w:hAnsi="仿宋"/>
          <w:b/>
          <w:sz w:val="32"/>
          <w:szCs w:val="32"/>
        </w:rPr>
      </w:pPr>
      <w:r w:rsidRPr="00E43D4D">
        <w:rPr>
          <w:rFonts w:ascii="仿宋" w:eastAsia="仿宋" w:hAnsi="仿宋" w:hint="eastAsia"/>
          <w:b/>
          <w:sz w:val="32"/>
          <w:szCs w:val="32"/>
        </w:rPr>
        <w:t>三、实践要求</w:t>
      </w:r>
    </w:p>
    <w:p w:rsidR="00BE2CC8" w:rsidRPr="00E43D4D" w:rsidRDefault="00BE2CC8" w:rsidP="00E43D4D">
      <w:pPr>
        <w:spacing w:line="560" w:lineRule="exact"/>
        <w:rPr>
          <w:rFonts w:ascii="仿宋" w:eastAsia="仿宋" w:hAnsi="仿宋"/>
          <w:b/>
          <w:sz w:val="32"/>
          <w:szCs w:val="32"/>
        </w:rPr>
      </w:pPr>
      <w:r w:rsidRPr="00E43D4D">
        <w:rPr>
          <w:rFonts w:ascii="仿宋" w:eastAsia="仿宋" w:hAnsi="仿宋"/>
          <w:b/>
          <w:sz w:val="32"/>
          <w:szCs w:val="32"/>
        </w:rPr>
        <w:t>(一)实践对象</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hint="eastAsia"/>
          <w:sz w:val="32"/>
          <w:szCs w:val="32"/>
        </w:rPr>
        <w:t>全校本科生</w:t>
      </w:r>
    </w:p>
    <w:p w:rsidR="00BE2CC8" w:rsidRPr="00E43D4D" w:rsidRDefault="00BE2CC8" w:rsidP="00E43D4D">
      <w:pPr>
        <w:spacing w:line="560" w:lineRule="exact"/>
        <w:rPr>
          <w:rFonts w:ascii="仿宋" w:eastAsia="仿宋" w:hAnsi="仿宋"/>
          <w:b/>
          <w:sz w:val="32"/>
          <w:szCs w:val="32"/>
        </w:rPr>
      </w:pPr>
      <w:r w:rsidRPr="00E43D4D">
        <w:rPr>
          <w:rFonts w:ascii="仿宋" w:eastAsia="仿宋" w:hAnsi="仿宋"/>
          <w:b/>
          <w:sz w:val="32"/>
          <w:szCs w:val="32"/>
        </w:rPr>
        <w:t>(二)实践团队要求</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sz w:val="32"/>
          <w:szCs w:val="32"/>
        </w:rPr>
        <w:t>1. 实践队伍的人数为</w:t>
      </w:r>
      <w:r w:rsidR="00236056" w:rsidRPr="00E43D4D">
        <w:rPr>
          <w:rFonts w:ascii="仿宋" w:eastAsia="仿宋" w:hAnsi="仿宋" w:hint="eastAsia"/>
          <w:sz w:val="32"/>
          <w:szCs w:val="32"/>
        </w:rPr>
        <w:t>1</w:t>
      </w:r>
      <w:r w:rsidRPr="00E43D4D">
        <w:rPr>
          <w:rFonts w:ascii="仿宋" w:eastAsia="仿宋" w:hAnsi="仿宋"/>
          <w:sz w:val="32"/>
          <w:szCs w:val="32"/>
        </w:rPr>
        <w:t>-20人，学生可自由组队，成员不受学院限制。</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sz w:val="32"/>
          <w:szCs w:val="32"/>
        </w:rPr>
        <w:t>2. 各团队设队长一名，受队长所在学院管辖。</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sz w:val="32"/>
          <w:szCs w:val="32"/>
        </w:rPr>
        <w:t>3. 各团队自行联系指导老师，随队出行。</w:t>
      </w:r>
    </w:p>
    <w:p w:rsidR="00BE2CC8" w:rsidRPr="00E43D4D" w:rsidRDefault="00BE2CC8" w:rsidP="00E43D4D">
      <w:pPr>
        <w:spacing w:line="560" w:lineRule="exact"/>
        <w:jc w:val="left"/>
        <w:rPr>
          <w:rFonts w:ascii="仿宋" w:eastAsia="仿宋" w:hAnsi="仿宋"/>
          <w:b/>
          <w:sz w:val="32"/>
          <w:szCs w:val="32"/>
        </w:rPr>
      </w:pPr>
      <w:r w:rsidRPr="00E43D4D">
        <w:rPr>
          <w:rFonts w:ascii="仿宋" w:eastAsia="仿宋" w:hAnsi="仿宋"/>
          <w:b/>
          <w:sz w:val="32"/>
          <w:szCs w:val="32"/>
        </w:rPr>
        <w:t>(三)实践形式</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sz w:val="32"/>
          <w:szCs w:val="32"/>
        </w:rPr>
        <w:t xml:space="preserve"> 每个实践队伍需自行拟定一个实践课题，并围绕该课题开展有针对性的社会实践活动，完成“一次社会体验”+“一次实践活动”，即围绕实践主题深入体验社会生活，同时根据拟定的课题选择一至两种不同的实践形式，包括社会调研、社会服务、科技创新等，开展一次实践活动。</w:t>
      </w:r>
    </w:p>
    <w:p w:rsidR="00BE2CC8" w:rsidRPr="00E43D4D" w:rsidRDefault="00BE2CC8" w:rsidP="00E43D4D">
      <w:pPr>
        <w:spacing w:line="560" w:lineRule="exact"/>
        <w:rPr>
          <w:rFonts w:ascii="仿宋" w:eastAsia="仿宋" w:hAnsi="仿宋"/>
          <w:b/>
          <w:sz w:val="32"/>
          <w:szCs w:val="32"/>
        </w:rPr>
      </w:pPr>
      <w:r w:rsidRPr="00E43D4D">
        <w:rPr>
          <w:rFonts w:ascii="仿宋" w:eastAsia="仿宋" w:hAnsi="仿宋"/>
          <w:b/>
          <w:sz w:val="32"/>
          <w:szCs w:val="32"/>
        </w:rPr>
        <w:t>(四)实践时间</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sz w:val="32"/>
          <w:szCs w:val="32"/>
        </w:rPr>
        <w:t xml:space="preserve"> 实践时间跨度为7月至8月，队伍实践总时间不少于10天/人，包括学生参与实践过程中讨论、外出、撰写调研报告等所需时间。</w:t>
      </w:r>
    </w:p>
    <w:p w:rsidR="00BE2CC8" w:rsidRPr="00E43D4D" w:rsidRDefault="00BE2CC8" w:rsidP="00E43D4D">
      <w:pPr>
        <w:spacing w:line="560" w:lineRule="exact"/>
        <w:rPr>
          <w:rFonts w:ascii="仿宋" w:eastAsia="仿宋" w:hAnsi="仿宋"/>
          <w:b/>
          <w:sz w:val="32"/>
          <w:szCs w:val="32"/>
        </w:rPr>
      </w:pPr>
      <w:r w:rsidRPr="00E43D4D">
        <w:rPr>
          <w:rFonts w:ascii="仿宋" w:eastAsia="仿宋" w:hAnsi="仿宋" w:hint="eastAsia"/>
          <w:b/>
          <w:sz w:val="32"/>
          <w:szCs w:val="32"/>
        </w:rPr>
        <w:t>四、活动安排</w:t>
      </w:r>
    </w:p>
    <w:p w:rsidR="00BE2CC8" w:rsidRPr="00E43D4D" w:rsidRDefault="00BE2CC8" w:rsidP="00E43D4D">
      <w:pPr>
        <w:spacing w:line="560" w:lineRule="exact"/>
        <w:rPr>
          <w:rFonts w:ascii="仿宋" w:eastAsia="仿宋" w:hAnsi="仿宋"/>
          <w:b/>
          <w:sz w:val="32"/>
          <w:szCs w:val="32"/>
        </w:rPr>
      </w:pPr>
      <w:r w:rsidRPr="00E43D4D">
        <w:rPr>
          <w:rFonts w:ascii="仿宋" w:eastAsia="仿宋" w:hAnsi="仿宋"/>
          <w:b/>
          <w:sz w:val="32"/>
          <w:szCs w:val="32"/>
        </w:rPr>
        <w:t>(一)立项申报（5月6日-5月25日）</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sz w:val="32"/>
          <w:szCs w:val="32"/>
        </w:rPr>
        <w:t xml:space="preserve"> 有意向参与社会实践的个人自行组建团队，确定实践选题及实践项目内容，填写“立项申报材料”</w:t>
      </w:r>
      <w:r w:rsidR="00D13987" w:rsidRPr="00E43D4D">
        <w:rPr>
          <w:rFonts w:ascii="仿宋" w:eastAsia="仿宋" w:hAnsi="仿宋"/>
          <w:sz w:val="32"/>
          <w:szCs w:val="32"/>
        </w:rPr>
        <w:t>（附件</w:t>
      </w:r>
      <w:r w:rsidR="00D13987" w:rsidRPr="00E43D4D">
        <w:rPr>
          <w:rFonts w:ascii="仿宋" w:eastAsia="仿宋" w:hAnsi="仿宋" w:hint="eastAsia"/>
          <w:sz w:val="32"/>
          <w:szCs w:val="32"/>
        </w:rPr>
        <w:t>3</w:t>
      </w:r>
      <w:r w:rsidRPr="00E43D4D">
        <w:rPr>
          <w:rFonts w:ascii="仿宋" w:eastAsia="仿宋" w:hAnsi="仿宋"/>
          <w:sz w:val="32"/>
          <w:szCs w:val="32"/>
        </w:rPr>
        <w:t>材料一）并提交至队长所在学院团委处，由学院团委统一整理并于5月25日17:00前将电子版发送至实践部邮箱：szusjb@163.com，将纸质版提交至综合服务楼403校团委实践部。</w:t>
      </w:r>
    </w:p>
    <w:p w:rsidR="00BE2CC8" w:rsidRPr="00E43D4D" w:rsidRDefault="00BE2CC8" w:rsidP="00E43D4D">
      <w:pPr>
        <w:spacing w:line="560" w:lineRule="exact"/>
        <w:rPr>
          <w:rFonts w:ascii="仿宋" w:eastAsia="仿宋" w:hAnsi="仿宋"/>
          <w:b/>
          <w:sz w:val="32"/>
          <w:szCs w:val="32"/>
        </w:rPr>
      </w:pPr>
      <w:r w:rsidRPr="00E43D4D">
        <w:rPr>
          <w:rFonts w:ascii="仿宋" w:eastAsia="仿宋" w:hAnsi="仿宋"/>
          <w:b/>
          <w:sz w:val="32"/>
          <w:szCs w:val="32"/>
        </w:rPr>
        <w:t>(二) 立项审批（5月25日-5月28日）</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sz w:val="32"/>
          <w:szCs w:val="32"/>
        </w:rPr>
        <w:t xml:space="preserve"> 立项初审由学院团委对方案进行审核，重点考察调研选题的策划方案及实践项目的可操作性，确定学院队伍并根据学院自身情况给予团队一定金额的经费资助。</w:t>
      </w:r>
    </w:p>
    <w:p w:rsidR="00BE2CC8" w:rsidRPr="00E43D4D" w:rsidRDefault="00BE2CC8" w:rsidP="00E43D4D">
      <w:pPr>
        <w:spacing w:line="560" w:lineRule="exact"/>
        <w:rPr>
          <w:rFonts w:ascii="仿宋" w:eastAsia="仿宋" w:hAnsi="仿宋"/>
          <w:b/>
          <w:sz w:val="32"/>
          <w:szCs w:val="32"/>
        </w:rPr>
      </w:pPr>
      <w:r w:rsidRPr="00E43D4D">
        <w:rPr>
          <w:rFonts w:ascii="仿宋" w:eastAsia="仿宋" w:hAnsi="仿宋"/>
          <w:b/>
          <w:sz w:val="32"/>
          <w:szCs w:val="32"/>
        </w:rPr>
        <w:t>(三)实践辅导（学院自行安排时间）</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sz w:val="32"/>
          <w:szCs w:val="32"/>
        </w:rPr>
        <w:t xml:space="preserve"> 各学院团委可就暑期社会实践开展专项辅导和培训。</w:t>
      </w:r>
    </w:p>
    <w:p w:rsidR="00BE2CC8" w:rsidRPr="00E43D4D" w:rsidRDefault="00BE2CC8" w:rsidP="00E43D4D">
      <w:pPr>
        <w:spacing w:line="560" w:lineRule="exact"/>
        <w:rPr>
          <w:rFonts w:ascii="仿宋" w:eastAsia="仿宋" w:hAnsi="仿宋"/>
          <w:b/>
          <w:sz w:val="32"/>
          <w:szCs w:val="32"/>
        </w:rPr>
      </w:pPr>
      <w:r w:rsidRPr="00E43D4D">
        <w:rPr>
          <w:rFonts w:ascii="仿宋" w:eastAsia="仿宋" w:hAnsi="仿宋"/>
          <w:b/>
          <w:sz w:val="32"/>
          <w:szCs w:val="32"/>
        </w:rPr>
        <w:t>(四)开展实践（7月～8月）</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sz w:val="32"/>
          <w:szCs w:val="32"/>
        </w:rPr>
        <w:lastRenderedPageBreak/>
        <w:t xml:space="preserve"> 实践期间，各实践队伍按计划开展实践活动。</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sz w:val="32"/>
          <w:szCs w:val="32"/>
        </w:rPr>
        <w:t xml:space="preserve"> 实践过程中，各实践队伍可通过以下途径及时反馈实践进展和成果，各实践队伍参与实践反馈的情况将作为评比项目纳入评比表彰：</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sz w:val="32"/>
          <w:szCs w:val="32"/>
        </w:rPr>
        <w:t xml:space="preserve"> 1.</w:t>
      </w:r>
      <w:r w:rsidRPr="00E43D4D">
        <w:rPr>
          <w:rFonts w:ascii="仿宋" w:eastAsia="仿宋" w:hAnsi="仿宋"/>
          <w:b/>
          <w:sz w:val="32"/>
          <w:szCs w:val="32"/>
        </w:rPr>
        <w:t>微博</w:t>
      </w:r>
      <w:r w:rsidRPr="00E43D4D">
        <w:rPr>
          <w:rFonts w:ascii="仿宋" w:eastAsia="仿宋" w:hAnsi="仿宋"/>
          <w:sz w:val="32"/>
          <w:szCs w:val="32"/>
        </w:rPr>
        <w:t>：发微博时须在每条微博前加上#深圳大学2017年暑期社会实践活动XX学院XX队伍#，并@深大团委；</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sz w:val="32"/>
          <w:szCs w:val="32"/>
        </w:rPr>
        <w:t xml:space="preserve"> 2.</w:t>
      </w:r>
      <w:r w:rsidRPr="00E43D4D">
        <w:rPr>
          <w:rFonts w:ascii="仿宋" w:eastAsia="仿宋" w:hAnsi="仿宋"/>
          <w:b/>
          <w:sz w:val="32"/>
          <w:szCs w:val="32"/>
        </w:rPr>
        <w:t>微信推文</w:t>
      </w:r>
      <w:r w:rsidRPr="00E43D4D">
        <w:rPr>
          <w:rFonts w:ascii="仿宋" w:eastAsia="仿宋" w:hAnsi="仿宋"/>
          <w:sz w:val="32"/>
          <w:szCs w:val="32"/>
        </w:rPr>
        <w:t>：编写实践活动相关推文，并自行发布后，可转发推文到深大团委公众号，校团委将选取具有代表性的优秀推文进行转发分享。注意事项：发送时须备注“深圳大学2017年暑期社会实践活动XX学院XX实践队伍”。</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sz w:val="32"/>
          <w:szCs w:val="32"/>
        </w:rPr>
        <w:t xml:space="preserve"> 3.</w:t>
      </w:r>
      <w:r w:rsidRPr="00E43D4D">
        <w:rPr>
          <w:rFonts w:ascii="仿宋" w:eastAsia="仿宋" w:hAnsi="仿宋"/>
          <w:b/>
          <w:sz w:val="32"/>
          <w:szCs w:val="32"/>
        </w:rPr>
        <w:t>邮件</w:t>
      </w:r>
      <w:r w:rsidRPr="00E43D4D">
        <w:rPr>
          <w:rFonts w:ascii="仿宋" w:eastAsia="仿宋" w:hAnsi="仿宋"/>
          <w:sz w:val="32"/>
          <w:szCs w:val="32"/>
        </w:rPr>
        <w:t>：参与实践的同学可通过邮件形式，将个人在实践过程的心得体会及建议发送到szusjb@163.com，校团委将从中选取具有代表性的优秀文章，通过校团委的微信公众号进行推送。发邮件时须在邮件主题上填写“深圳大学2017年暑期社会实践活动XX学院XX队伍XXX个人”。</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sz w:val="32"/>
          <w:szCs w:val="32"/>
        </w:rPr>
        <w:t xml:space="preserve"> </w:t>
      </w:r>
      <w:r w:rsidRPr="00E43D4D">
        <w:rPr>
          <w:rFonts w:ascii="仿宋" w:eastAsia="仿宋" w:hAnsi="仿宋" w:hint="eastAsia"/>
          <w:b/>
          <w:sz w:val="32"/>
          <w:szCs w:val="32"/>
        </w:rPr>
        <w:t>4.</w:t>
      </w:r>
      <w:r w:rsidRPr="00E43D4D">
        <w:rPr>
          <w:rFonts w:ascii="仿宋" w:eastAsia="仿宋" w:hAnsi="仿宋"/>
          <w:sz w:val="32"/>
          <w:szCs w:val="32"/>
        </w:rPr>
        <w:t>推荐拍摄微电影记录实践活动。</w:t>
      </w:r>
    </w:p>
    <w:p w:rsidR="00BE2CC8" w:rsidRPr="00E43D4D" w:rsidRDefault="00BE2CC8" w:rsidP="00E43D4D">
      <w:pPr>
        <w:spacing w:line="560" w:lineRule="exact"/>
        <w:rPr>
          <w:rFonts w:ascii="仿宋" w:eastAsia="仿宋" w:hAnsi="仿宋"/>
          <w:b/>
          <w:sz w:val="32"/>
          <w:szCs w:val="32"/>
        </w:rPr>
      </w:pPr>
      <w:r w:rsidRPr="00E43D4D">
        <w:rPr>
          <w:rFonts w:ascii="仿宋" w:eastAsia="仿宋" w:hAnsi="仿宋"/>
          <w:b/>
          <w:sz w:val="32"/>
          <w:szCs w:val="32"/>
        </w:rPr>
        <w:t>(五)后期结项</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sz w:val="32"/>
          <w:szCs w:val="32"/>
        </w:rPr>
        <w:t xml:space="preserve"> 实践个人、实践团队应在规定时间内提交实践成果，具体要求见《深圳大学2017</w:t>
      </w:r>
      <w:r w:rsidR="00D13987" w:rsidRPr="00E43D4D">
        <w:rPr>
          <w:rFonts w:ascii="仿宋" w:eastAsia="仿宋" w:hAnsi="仿宋"/>
          <w:sz w:val="32"/>
          <w:szCs w:val="32"/>
        </w:rPr>
        <w:t>年暑期社会实践结项材料提交一览表》（附件</w:t>
      </w:r>
      <w:r w:rsidR="00D13987" w:rsidRPr="00E43D4D">
        <w:rPr>
          <w:rFonts w:ascii="仿宋" w:eastAsia="仿宋" w:hAnsi="仿宋" w:hint="eastAsia"/>
          <w:sz w:val="32"/>
          <w:szCs w:val="32"/>
        </w:rPr>
        <w:t>4</w:t>
      </w:r>
      <w:r w:rsidRPr="00E43D4D">
        <w:rPr>
          <w:rFonts w:ascii="仿宋" w:eastAsia="仿宋" w:hAnsi="仿宋"/>
          <w:sz w:val="32"/>
          <w:szCs w:val="32"/>
        </w:rPr>
        <w:t>材料一）。各团队提交方式按照立项材料的要求进行提交，将电子版发送至实践部邮箱：szusjb@163.com，纸质版提交至综合服务楼403校团委实践部。</w:t>
      </w:r>
    </w:p>
    <w:p w:rsidR="00BE2CC8" w:rsidRPr="00E43D4D" w:rsidRDefault="00BE2CC8" w:rsidP="00E43D4D">
      <w:pPr>
        <w:spacing w:line="560" w:lineRule="exact"/>
        <w:rPr>
          <w:rFonts w:ascii="仿宋" w:eastAsia="仿宋" w:hAnsi="仿宋"/>
          <w:b/>
          <w:sz w:val="32"/>
          <w:szCs w:val="32"/>
        </w:rPr>
      </w:pPr>
      <w:r w:rsidRPr="00E43D4D">
        <w:rPr>
          <w:rFonts w:ascii="仿宋" w:eastAsia="仿宋" w:hAnsi="仿宋"/>
          <w:b/>
          <w:sz w:val="32"/>
          <w:szCs w:val="32"/>
        </w:rPr>
        <w:t>(六)实践学分认定和义工时认证</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sz w:val="32"/>
          <w:szCs w:val="32"/>
        </w:rPr>
        <w:t xml:space="preserve"> 学院按照《深圳大学本科学生“假期见闻”（含“假期实践”）管理规定（试行）》的要求负责组织对学生的个人实践总结进行评阅，评定成绩（按A、B、C、D、F五个级别进行评定），并负责填写《深圳大学本科学生假期见闻成绩登记表》，在学生毕业前统一归档。</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sz w:val="32"/>
          <w:szCs w:val="32"/>
        </w:rPr>
        <w:t xml:space="preserve"> 义工时的认证工作由各学院内部统筹，并按规定报校义工联合会登记备案。</w:t>
      </w:r>
    </w:p>
    <w:p w:rsidR="00BE2CC8" w:rsidRPr="00E43D4D" w:rsidRDefault="00BE2CC8" w:rsidP="00E43D4D">
      <w:pPr>
        <w:spacing w:line="560" w:lineRule="exact"/>
        <w:rPr>
          <w:rFonts w:ascii="仿宋" w:eastAsia="仿宋" w:hAnsi="仿宋"/>
          <w:b/>
          <w:sz w:val="32"/>
          <w:szCs w:val="32"/>
        </w:rPr>
      </w:pPr>
      <w:r w:rsidRPr="00E43D4D">
        <w:rPr>
          <w:rFonts w:ascii="仿宋" w:eastAsia="仿宋" w:hAnsi="仿宋" w:hint="eastAsia"/>
          <w:b/>
          <w:sz w:val="32"/>
          <w:szCs w:val="32"/>
        </w:rPr>
        <w:t>（七）总结表彰</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sz w:val="32"/>
          <w:szCs w:val="32"/>
        </w:rPr>
        <w:t xml:space="preserve"> 根据参与2017年暑期社会实践活动成果和结项材料情况，校团委将对各支暑期实践队伍进行审核评定后进行表彰。具体奖项及活动经费设置如下：</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sz w:val="32"/>
          <w:szCs w:val="32"/>
        </w:rPr>
        <w:t xml:space="preserve"> 一等奖（2个），奖金3000元/个</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sz w:val="32"/>
          <w:szCs w:val="32"/>
        </w:rPr>
        <w:t xml:space="preserve"> 二等奖（4个），奖金2000元/个</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sz w:val="32"/>
          <w:szCs w:val="32"/>
        </w:rPr>
        <w:t xml:space="preserve"> 三等奖（6个），奖金1000元/个</w:t>
      </w:r>
    </w:p>
    <w:p w:rsidR="00BE2CC8" w:rsidRPr="00E43D4D" w:rsidRDefault="00BE2CC8" w:rsidP="00E43D4D">
      <w:pPr>
        <w:spacing w:line="560" w:lineRule="exact"/>
        <w:rPr>
          <w:rFonts w:ascii="仿宋" w:eastAsia="仿宋" w:hAnsi="仿宋"/>
          <w:sz w:val="32"/>
          <w:szCs w:val="32"/>
        </w:rPr>
      </w:pPr>
    </w:p>
    <w:p w:rsidR="00BE2CC8" w:rsidRPr="00E43D4D" w:rsidRDefault="00BE2CC8" w:rsidP="00E43D4D">
      <w:pPr>
        <w:spacing w:line="560" w:lineRule="exact"/>
        <w:rPr>
          <w:rFonts w:ascii="仿宋" w:eastAsia="仿宋" w:hAnsi="仿宋"/>
          <w:b/>
          <w:sz w:val="32"/>
          <w:szCs w:val="32"/>
        </w:rPr>
      </w:pPr>
      <w:r w:rsidRPr="00E43D4D">
        <w:rPr>
          <w:rFonts w:ascii="仿宋" w:eastAsia="仿宋" w:hAnsi="仿宋" w:hint="eastAsia"/>
          <w:b/>
          <w:sz w:val="32"/>
          <w:szCs w:val="32"/>
        </w:rPr>
        <w:t>五、工作要求</w:t>
      </w:r>
    </w:p>
    <w:p w:rsidR="00BE2CC8" w:rsidRPr="00E43D4D" w:rsidRDefault="00BE2CC8" w:rsidP="00E43D4D">
      <w:pPr>
        <w:spacing w:line="560" w:lineRule="exact"/>
        <w:rPr>
          <w:rFonts w:ascii="仿宋" w:eastAsia="仿宋" w:hAnsi="仿宋"/>
          <w:b/>
          <w:sz w:val="32"/>
          <w:szCs w:val="32"/>
        </w:rPr>
      </w:pPr>
      <w:r w:rsidRPr="00E43D4D">
        <w:rPr>
          <w:rFonts w:ascii="仿宋" w:eastAsia="仿宋" w:hAnsi="仿宋"/>
          <w:b/>
          <w:sz w:val="32"/>
          <w:szCs w:val="32"/>
        </w:rPr>
        <w:t>(一)结合实际，灵活开展</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sz w:val="32"/>
          <w:szCs w:val="32"/>
        </w:rPr>
        <w:t xml:space="preserve"> 各学院应充分认识社会实践在培养复合型人才、提高大学生的实践能力和动手能力的重要作用，参照校团委关于实践形式、工作进度、实践保障的内容安排，结合自身实际，有计划的开展本学院暑期社会实践。</w:t>
      </w:r>
    </w:p>
    <w:p w:rsidR="00BE2CC8" w:rsidRPr="00E43D4D" w:rsidRDefault="00BE2CC8" w:rsidP="00E43D4D">
      <w:pPr>
        <w:spacing w:line="560" w:lineRule="exact"/>
        <w:rPr>
          <w:rFonts w:ascii="仿宋" w:eastAsia="仿宋" w:hAnsi="仿宋"/>
          <w:b/>
          <w:sz w:val="32"/>
          <w:szCs w:val="32"/>
        </w:rPr>
      </w:pPr>
      <w:r w:rsidRPr="00E43D4D">
        <w:rPr>
          <w:rFonts w:ascii="仿宋" w:eastAsia="仿宋" w:hAnsi="仿宋"/>
          <w:b/>
          <w:sz w:val="32"/>
          <w:szCs w:val="32"/>
        </w:rPr>
        <w:t>(二)精心选题，广泛参与</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sz w:val="32"/>
          <w:szCs w:val="32"/>
        </w:rPr>
        <w:t xml:space="preserve"> 各学院团委要根据自身实际情况，紧密围绕暑期社会实践主题活动内容，充分利用社会实践基地、校友资源、校地共建关系等既有渠道，开展基层社会调研、社会体验及社会服务等实践内容。</w:t>
      </w:r>
    </w:p>
    <w:p w:rsidR="00BE2CC8" w:rsidRPr="00E43D4D" w:rsidRDefault="00BE2CC8" w:rsidP="00E43D4D">
      <w:pPr>
        <w:spacing w:line="560" w:lineRule="exact"/>
        <w:rPr>
          <w:rFonts w:ascii="仿宋" w:eastAsia="仿宋" w:hAnsi="仿宋"/>
          <w:b/>
          <w:sz w:val="32"/>
          <w:szCs w:val="32"/>
        </w:rPr>
      </w:pPr>
      <w:r w:rsidRPr="00E43D4D">
        <w:rPr>
          <w:rFonts w:ascii="仿宋" w:eastAsia="仿宋" w:hAnsi="仿宋"/>
          <w:b/>
          <w:sz w:val="32"/>
          <w:szCs w:val="32"/>
        </w:rPr>
        <w:t>(三)加强指导，确保安全</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sz w:val="32"/>
          <w:szCs w:val="32"/>
        </w:rPr>
        <w:t xml:space="preserve"> 学院需为实践团队配备经验丰富带队教师，加强对社会实践团队的指导和支持力度，加强安全保障的准备和教育，为每位学生购买不低于保额为10万元的人身意外伤害保险，始终把安全工作置于首位。</w:t>
      </w:r>
    </w:p>
    <w:p w:rsidR="00BE2CC8" w:rsidRPr="00E43D4D" w:rsidRDefault="00BE2CC8" w:rsidP="00E43D4D">
      <w:pPr>
        <w:spacing w:line="560" w:lineRule="exact"/>
        <w:rPr>
          <w:rFonts w:ascii="仿宋" w:eastAsia="仿宋" w:hAnsi="仿宋"/>
          <w:b/>
          <w:sz w:val="32"/>
          <w:szCs w:val="32"/>
        </w:rPr>
      </w:pPr>
      <w:r w:rsidRPr="00E43D4D">
        <w:rPr>
          <w:rFonts w:ascii="仿宋" w:eastAsia="仿宋" w:hAnsi="仿宋"/>
          <w:b/>
          <w:sz w:val="32"/>
          <w:szCs w:val="32"/>
        </w:rPr>
        <w:t>(四)加强宣传，做好总结</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sz w:val="32"/>
          <w:szCs w:val="32"/>
        </w:rPr>
        <w:t xml:space="preserve"> 在活动中要加强与新闻媒体联系，及时报道社会实践活动的开展情况。活动结束之后，应当认真总结，积极参与学校的成果展示及经验交流活动。</w:t>
      </w:r>
    </w:p>
    <w:p w:rsidR="00BE2CC8" w:rsidRPr="00E43D4D" w:rsidRDefault="00BE2CC8" w:rsidP="00E43D4D">
      <w:pPr>
        <w:spacing w:line="560" w:lineRule="exact"/>
        <w:rPr>
          <w:rFonts w:ascii="仿宋" w:eastAsia="仿宋" w:hAnsi="仿宋"/>
          <w:sz w:val="32"/>
          <w:szCs w:val="32"/>
        </w:rPr>
      </w:pPr>
      <w:r w:rsidRPr="00E43D4D">
        <w:rPr>
          <w:rFonts w:ascii="仿宋" w:eastAsia="仿宋" w:hAnsi="仿宋"/>
          <w:sz w:val="32"/>
          <w:szCs w:val="32"/>
        </w:rPr>
        <w:t xml:space="preserve"> </w:t>
      </w:r>
    </w:p>
    <w:p w:rsidR="00BE2CC8" w:rsidRPr="00E43D4D" w:rsidRDefault="00BE2CC8" w:rsidP="00E43D4D">
      <w:pPr>
        <w:spacing w:line="560" w:lineRule="exact"/>
        <w:jc w:val="right"/>
        <w:rPr>
          <w:rFonts w:ascii="仿宋" w:eastAsia="仿宋" w:hAnsi="仿宋"/>
          <w:sz w:val="32"/>
          <w:szCs w:val="32"/>
        </w:rPr>
      </w:pPr>
      <w:r w:rsidRPr="00E43D4D">
        <w:rPr>
          <w:rFonts w:ascii="仿宋" w:eastAsia="仿宋" w:hAnsi="仿宋" w:hint="eastAsia"/>
          <w:b/>
          <w:sz w:val="32"/>
          <w:szCs w:val="32"/>
        </w:rPr>
        <w:t>联系电话</w:t>
      </w:r>
      <w:r w:rsidRPr="00E43D4D">
        <w:rPr>
          <w:rFonts w:ascii="仿宋" w:eastAsia="仿宋" w:hAnsi="仿宋" w:hint="eastAsia"/>
          <w:sz w:val="32"/>
          <w:szCs w:val="32"/>
        </w:rPr>
        <w:t>：校团委</w:t>
      </w:r>
      <w:r w:rsidRPr="00E43D4D">
        <w:rPr>
          <w:rFonts w:ascii="仿宋" w:eastAsia="仿宋" w:hAnsi="仿宋"/>
          <w:sz w:val="32"/>
          <w:szCs w:val="32"/>
        </w:rPr>
        <w:t>403办公室0755-26537155</w:t>
      </w:r>
    </w:p>
    <w:p w:rsidR="00BE2CC8" w:rsidRPr="00E43D4D" w:rsidRDefault="00BE2CC8" w:rsidP="00E43D4D">
      <w:pPr>
        <w:spacing w:line="560" w:lineRule="exact"/>
        <w:jc w:val="right"/>
        <w:rPr>
          <w:rFonts w:ascii="仿宋" w:eastAsia="仿宋" w:hAnsi="仿宋"/>
          <w:sz w:val="32"/>
          <w:szCs w:val="32"/>
        </w:rPr>
      </w:pPr>
      <w:r w:rsidRPr="00E43D4D">
        <w:rPr>
          <w:rFonts w:ascii="仿宋" w:eastAsia="仿宋" w:hAnsi="仿宋" w:hint="eastAsia"/>
          <w:sz w:val="32"/>
          <w:szCs w:val="32"/>
        </w:rPr>
        <w:t>实践部部长：王琼如</w:t>
      </w:r>
      <w:r w:rsidRPr="00E43D4D">
        <w:rPr>
          <w:rFonts w:ascii="仿宋" w:eastAsia="仿宋" w:hAnsi="仿宋"/>
          <w:sz w:val="32"/>
          <w:szCs w:val="32"/>
        </w:rPr>
        <w:t xml:space="preserve"> 15817451965</w:t>
      </w:r>
    </w:p>
    <w:p w:rsidR="00BD62CB" w:rsidRPr="00E43D4D" w:rsidRDefault="00BE2CC8" w:rsidP="00E43D4D">
      <w:pPr>
        <w:spacing w:line="560" w:lineRule="exact"/>
        <w:jc w:val="right"/>
        <w:rPr>
          <w:rFonts w:ascii="仿宋" w:eastAsia="仿宋" w:hAnsi="仿宋"/>
          <w:sz w:val="32"/>
          <w:szCs w:val="32"/>
        </w:rPr>
      </w:pPr>
      <w:r w:rsidRPr="00E43D4D">
        <w:rPr>
          <w:rFonts w:ascii="仿宋" w:eastAsia="仿宋" w:hAnsi="仿宋" w:hint="eastAsia"/>
          <w:sz w:val="32"/>
          <w:szCs w:val="32"/>
        </w:rPr>
        <w:t>实践部副部长：陈川</w:t>
      </w:r>
      <w:r w:rsidRPr="00E43D4D">
        <w:rPr>
          <w:rFonts w:ascii="仿宋" w:eastAsia="仿宋" w:hAnsi="仿宋"/>
          <w:sz w:val="32"/>
          <w:szCs w:val="32"/>
        </w:rPr>
        <w:t xml:space="preserve"> 13288728687</w:t>
      </w:r>
    </w:p>
    <w:sectPr w:rsidR="00BD62CB" w:rsidRPr="00E43D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ACD" w:rsidRDefault="00242ACD" w:rsidP="00236056">
      <w:r>
        <w:separator/>
      </w:r>
    </w:p>
  </w:endnote>
  <w:endnote w:type="continuationSeparator" w:id="0">
    <w:p w:rsidR="00242ACD" w:rsidRDefault="00242ACD" w:rsidP="0023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ACD" w:rsidRDefault="00242ACD" w:rsidP="00236056">
      <w:r>
        <w:separator/>
      </w:r>
    </w:p>
  </w:footnote>
  <w:footnote w:type="continuationSeparator" w:id="0">
    <w:p w:rsidR="00242ACD" w:rsidRDefault="00242ACD" w:rsidP="00236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6B"/>
    <w:rsid w:val="00024770"/>
    <w:rsid w:val="000A24FE"/>
    <w:rsid w:val="001F004D"/>
    <w:rsid w:val="00223121"/>
    <w:rsid w:val="00236056"/>
    <w:rsid w:val="00242ACD"/>
    <w:rsid w:val="003022E6"/>
    <w:rsid w:val="003B67FD"/>
    <w:rsid w:val="0048550A"/>
    <w:rsid w:val="004C2455"/>
    <w:rsid w:val="00582641"/>
    <w:rsid w:val="005A2F30"/>
    <w:rsid w:val="005E3BF8"/>
    <w:rsid w:val="00611F2B"/>
    <w:rsid w:val="0062090D"/>
    <w:rsid w:val="006B3094"/>
    <w:rsid w:val="006D1C3D"/>
    <w:rsid w:val="00735DAC"/>
    <w:rsid w:val="007D3B87"/>
    <w:rsid w:val="00803E7D"/>
    <w:rsid w:val="00837FEC"/>
    <w:rsid w:val="00877B66"/>
    <w:rsid w:val="00903390"/>
    <w:rsid w:val="0099046B"/>
    <w:rsid w:val="00A05410"/>
    <w:rsid w:val="00A501BF"/>
    <w:rsid w:val="00AB1AF8"/>
    <w:rsid w:val="00AD2687"/>
    <w:rsid w:val="00B34A55"/>
    <w:rsid w:val="00B427F1"/>
    <w:rsid w:val="00B65766"/>
    <w:rsid w:val="00B76865"/>
    <w:rsid w:val="00BE2CC8"/>
    <w:rsid w:val="00C40AC4"/>
    <w:rsid w:val="00C74B2B"/>
    <w:rsid w:val="00C75D8B"/>
    <w:rsid w:val="00C92DE5"/>
    <w:rsid w:val="00D13987"/>
    <w:rsid w:val="00D317E4"/>
    <w:rsid w:val="00D71874"/>
    <w:rsid w:val="00D83629"/>
    <w:rsid w:val="00DB02A2"/>
    <w:rsid w:val="00E01932"/>
    <w:rsid w:val="00E27BF8"/>
    <w:rsid w:val="00E43D4D"/>
    <w:rsid w:val="00ED35C3"/>
    <w:rsid w:val="00F16C95"/>
    <w:rsid w:val="00F346B6"/>
    <w:rsid w:val="00F5576C"/>
    <w:rsid w:val="00F97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715AFC"/>
  <w15:chartTrackingRefBased/>
  <w15:docId w15:val="{0A98561F-8001-42B4-8EA4-9A19EF74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E2CC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E2CC8"/>
    <w:rPr>
      <w:b/>
      <w:bCs/>
      <w:kern w:val="44"/>
      <w:sz w:val="44"/>
      <w:szCs w:val="44"/>
    </w:rPr>
  </w:style>
  <w:style w:type="paragraph" w:styleId="a3">
    <w:name w:val="header"/>
    <w:basedOn w:val="a"/>
    <w:link w:val="a4"/>
    <w:uiPriority w:val="99"/>
    <w:unhideWhenUsed/>
    <w:rsid w:val="002360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36056"/>
    <w:rPr>
      <w:sz w:val="18"/>
      <w:szCs w:val="18"/>
    </w:rPr>
  </w:style>
  <w:style w:type="paragraph" w:styleId="a5">
    <w:name w:val="footer"/>
    <w:basedOn w:val="a"/>
    <w:link w:val="a6"/>
    <w:uiPriority w:val="99"/>
    <w:unhideWhenUsed/>
    <w:rsid w:val="00236056"/>
    <w:pPr>
      <w:tabs>
        <w:tab w:val="center" w:pos="4153"/>
        <w:tab w:val="right" w:pos="8306"/>
      </w:tabs>
      <w:snapToGrid w:val="0"/>
      <w:jc w:val="left"/>
    </w:pPr>
    <w:rPr>
      <w:sz w:val="18"/>
      <w:szCs w:val="18"/>
    </w:rPr>
  </w:style>
  <w:style w:type="character" w:customStyle="1" w:styleId="a6">
    <w:name w:val="页脚 字符"/>
    <w:basedOn w:val="a0"/>
    <w:link w:val="a5"/>
    <w:uiPriority w:val="99"/>
    <w:rsid w:val="002360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85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LIAR</dc:creator>
  <cp:keywords/>
  <dc:description/>
  <cp:lastModifiedBy>SZU Youth League</cp:lastModifiedBy>
  <cp:revision>5</cp:revision>
  <dcterms:created xsi:type="dcterms:W3CDTF">2017-05-15T06:31:00Z</dcterms:created>
  <dcterms:modified xsi:type="dcterms:W3CDTF">2017-05-15T09:07:00Z</dcterms:modified>
</cp:coreProperties>
</file>